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BC" w:rsidRDefault="00344BBC" w:rsidP="00414F60">
      <w:pPr>
        <w:jc w:val="right"/>
        <w:rPr>
          <w:sz w:val="28"/>
          <w:szCs w:val="28"/>
        </w:rPr>
      </w:pPr>
      <w:bookmarkStart w:id="0" w:name="OLE_LINK1"/>
    </w:p>
    <w:p w:rsidR="00344BBC" w:rsidRDefault="00344BBC" w:rsidP="00414F60">
      <w:pPr>
        <w:jc w:val="right"/>
        <w:rPr>
          <w:sz w:val="28"/>
          <w:szCs w:val="28"/>
        </w:rPr>
      </w:pPr>
      <w:r w:rsidRPr="00344BBC">
        <w:rPr>
          <w:sz w:val="28"/>
          <w:szCs w:val="28"/>
        </w:rPr>
        <w:drawing>
          <wp:inline distT="0" distB="0" distL="0" distR="0">
            <wp:extent cx="5943600" cy="1246181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6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BBC" w:rsidRDefault="00344BBC" w:rsidP="00414F60">
      <w:pPr>
        <w:jc w:val="right"/>
        <w:rPr>
          <w:sz w:val="28"/>
          <w:szCs w:val="28"/>
        </w:rPr>
      </w:pPr>
    </w:p>
    <w:p w:rsidR="00344BBC" w:rsidRDefault="00344BBC" w:rsidP="00344BBC">
      <w:pPr>
        <w:jc w:val="both"/>
        <w:rPr>
          <w:sz w:val="28"/>
          <w:szCs w:val="28"/>
        </w:rPr>
      </w:pPr>
      <w:r>
        <w:rPr>
          <w:sz w:val="28"/>
          <w:szCs w:val="28"/>
        </w:rPr>
        <w:t>No.F.4-1/2020-Academic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Dated: 26.04.2022</w:t>
      </w:r>
    </w:p>
    <w:p w:rsidR="00414F60" w:rsidRDefault="00414F60" w:rsidP="00414F60">
      <w:pPr>
        <w:jc w:val="both"/>
      </w:pPr>
    </w:p>
    <w:p w:rsidR="00414F60" w:rsidRPr="009D2B90" w:rsidRDefault="00414F60" w:rsidP="00414F60">
      <w:pPr>
        <w:jc w:val="center"/>
        <w:rPr>
          <w:b/>
          <w:sz w:val="28"/>
          <w:u w:val="single"/>
        </w:rPr>
      </w:pPr>
      <w:r w:rsidRPr="009D2B90">
        <w:rPr>
          <w:b/>
          <w:sz w:val="28"/>
          <w:u w:val="single"/>
        </w:rPr>
        <w:t>NOTIFICATION</w:t>
      </w:r>
    </w:p>
    <w:p w:rsidR="00414F60" w:rsidRPr="009D2B90" w:rsidRDefault="00414F60" w:rsidP="00414F60">
      <w:pPr>
        <w:jc w:val="both"/>
      </w:pPr>
    </w:p>
    <w:p w:rsidR="00414F60" w:rsidRPr="009D2B90" w:rsidRDefault="00414F60" w:rsidP="00414F60">
      <w:pPr>
        <w:spacing w:line="360" w:lineRule="auto"/>
        <w:jc w:val="both"/>
        <w:rPr>
          <w:sz w:val="28"/>
          <w:szCs w:val="28"/>
        </w:rPr>
      </w:pPr>
      <w:r w:rsidRPr="009D2B90">
        <w:rPr>
          <w:sz w:val="28"/>
          <w:szCs w:val="28"/>
        </w:rPr>
        <w:tab/>
      </w:r>
      <w:r w:rsidR="00771F94">
        <w:rPr>
          <w:sz w:val="28"/>
          <w:szCs w:val="28"/>
        </w:rPr>
        <w:t xml:space="preserve">In continuation to this office Notification of even number dated </w:t>
      </w:r>
      <w:proofErr w:type="gramStart"/>
      <w:r w:rsidR="00771F94">
        <w:rPr>
          <w:sz w:val="28"/>
          <w:szCs w:val="28"/>
        </w:rPr>
        <w:t>15.01.2022,</w:t>
      </w:r>
      <w:proofErr w:type="gramEnd"/>
      <w:r w:rsidR="00771F94">
        <w:rPr>
          <w:sz w:val="28"/>
          <w:szCs w:val="28"/>
        </w:rPr>
        <w:t xml:space="preserve"> p</w:t>
      </w:r>
      <w:r w:rsidRPr="009D2B90">
        <w:rPr>
          <w:sz w:val="28"/>
          <w:szCs w:val="28"/>
        </w:rPr>
        <w:t xml:space="preserve">lease find annexed the </w:t>
      </w:r>
      <w:r w:rsidR="00771F94">
        <w:rPr>
          <w:sz w:val="28"/>
          <w:szCs w:val="28"/>
        </w:rPr>
        <w:t xml:space="preserve">Revised </w:t>
      </w:r>
      <w:r w:rsidRPr="009D2B90">
        <w:rPr>
          <w:sz w:val="28"/>
          <w:szCs w:val="28"/>
        </w:rPr>
        <w:t xml:space="preserve">Academic Calendar </w:t>
      </w:r>
      <w:r w:rsidR="00771F94">
        <w:rPr>
          <w:sz w:val="28"/>
          <w:szCs w:val="28"/>
        </w:rPr>
        <w:t>for 2</w:t>
      </w:r>
      <w:r w:rsidR="00771F94" w:rsidRPr="00771F94">
        <w:rPr>
          <w:sz w:val="28"/>
          <w:szCs w:val="28"/>
          <w:vertAlign w:val="superscript"/>
        </w:rPr>
        <w:t>nd</w:t>
      </w:r>
      <w:r w:rsidR="00771F94">
        <w:rPr>
          <w:sz w:val="28"/>
          <w:szCs w:val="28"/>
        </w:rPr>
        <w:t xml:space="preserve"> Semester </w:t>
      </w:r>
      <w:r w:rsidRPr="009D2B90">
        <w:rPr>
          <w:sz w:val="28"/>
          <w:szCs w:val="28"/>
        </w:rPr>
        <w:t xml:space="preserve">2021-22 (for 1st year’s newly admitted PG Students). </w:t>
      </w:r>
      <w:bookmarkEnd w:id="0"/>
      <w:r w:rsidRPr="009D2B90">
        <w:rPr>
          <w:sz w:val="28"/>
          <w:szCs w:val="28"/>
        </w:rPr>
        <w:t xml:space="preserve">All the academic activities mentioned in the term calendar will be carried </w:t>
      </w:r>
      <w:r w:rsidR="005D3375" w:rsidRPr="009D2B90">
        <w:rPr>
          <w:sz w:val="28"/>
          <w:szCs w:val="28"/>
        </w:rPr>
        <w:t xml:space="preserve">offline, </w:t>
      </w:r>
      <w:r w:rsidR="00771F94">
        <w:rPr>
          <w:sz w:val="28"/>
          <w:szCs w:val="28"/>
        </w:rPr>
        <w:t>following</w:t>
      </w:r>
      <w:r w:rsidR="009F622F" w:rsidRPr="009D2B90">
        <w:rPr>
          <w:sz w:val="28"/>
          <w:szCs w:val="28"/>
        </w:rPr>
        <w:t xml:space="preserve"> </w:t>
      </w:r>
      <w:r w:rsidR="005D3375" w:rsidRPr="009D2B90">
        <w:rPr>
          <w:sz w:val="28"/>
          <w:szCs w:val="28"/>
        </w:rPr>
        <w:t xml:space="preserve">the COVID </w:t>
      </w:r>
      <w:r w:rsidR="009F622F" w:rsidRPr="009D2B90">
        <w:rPr>
          <w:sz w:val="28"/>
          <w:szCs w:val="28"/>
        </w:rPr>
        <w:t>guidelines/ advisories issued time to time by central/ state</w:t>
      </w:r>
      <w:r w:rsidR="005D3375" w:rsidRPr="009D2B90">
        <w:rPr>
          <w:sz w:val="28"/>
          <w:szCs w:val="28"/>
        </w:rPr>
        <w:t xml:space="preserve"> </w:t>
      </w:r>
      <w:r w:rsidRPr="009D2B90">
        <w:rPr>
          <w:sz w:val="28"/>
          <w:szCs w:val="28"/>
        </w:rPr>
        <w:t>Government</w:t>
      </w:r>
      <w:r w:rsidR="009F622F" w:rsidRPr="009D2B90">
        <w:rPr>
          <w:sz w:val="28"/>
          <w:szCs w:val="28"/>
        </w:rPr>
        <w:t>s</w:t>
      </w:r>
      <w:r w:rsidRPr="009D2B90">
        <w:rPr>
          <w:sz w:val="28"/>
          <w:szCs w:val="28"/>
        </w:rPr>
        <w:t xml:space="preserve">. All the PG students are advised to register themselves </w:t>
      </w:r>
      <w:r w:rsidR="00771F94">
        <w:rPr>
          <w:sz w:val="28"/>
          <w:szCs w:val="28"/>
        </w:rPr>
        <w:t xml:space="preserve">on AMS </w:t>
      </w:r>
      <w:r w:rsidRPr="009D2B90">
        <w:rPr>
          <w:sz w:val="28"/>
          <w:szCs w:val="28"/>
        </w:rPr>
        <w:t xml:space="preserve">and peruse their academic activities as per </w:t>
      </w:r>
      <w:r w:rsidR="00F44174">
        <w:rPr>
          <w:sz w:val="28"/>
          <w:szCs w:val="28"/>
        </w:rPr>
        <w:t xml:space="preserve">revised </w:t>
      </w:r>
      <w:r w:rsidRPr="009D2B90">
        <w:rPr>
          <w:sz w:val="28"/>
          <w:szCs w:val="28"/>
        </w:rPr>
        <w:t xml:space="preserve">term calendar and SOPs on the subjects available on institute website at www.ivri.nic.in.  </w:t>
      </w:r>
      <w:r w:rsidR="00771F94">
        <w:rPr>
          <w:sz w:val="28"/>
          <w:szCs w:val="28"/>
        </w:rPr>
        <w:t>Registration of the students for 2</w:t>
      </w:r>
      <w:r w:rsidR="00771F94" w:rsidRPr="00771F94">
        <w:rPr>
          <w:sz w:val="28"/>
          <w:szCs w:val="28"/>
          <w:vertAlign w:val="superscript"/>
        </w:rPr>
        <w:t>nd</w:t>
      </w:r>
      <w:r w:rsidR="00771F94">
        <w:rPr>
          <w:sz w:val="28"/>
          <w:szCs w:val="28"/>
        </w:rPr>
        <w:t xml:space="preserve"> semester 2021-22 </w:t>
      </w:r>
      <w:proofErr w:type="gramStart"/>
      <w:r w:rsidR="00771F94">
        <w:rPr>
          <w:sz w:val="28"/>
          <w:szCs w:val="28"/>
        </w:rPr>
        <w:t>session</w:t>
      </w:r>
      <w:proofErr w:type="gramEnd"/>
      <w:r w:rsidR="00771F94">
        <w:rPr>
          <w:sz w:val="28"/>
          <w:szCs w:val="28"/>
        </w:rPr>
        <w:t xml:space="preserve"> will be opened from 23.05.2022 onward as per academic calendar.</w:t>
      </w:r>
    </w:p>
    <w:p w:rsidR="00771F94" w:rsidRDefault="00771F94" w:rsidP="00414F60">
      <w:pPr>
        <w:spacing w:line="360" w:lineRule="auto"/>
        <w:jc w:val="right"/>
        <w:rPr>
          <w:noProof/>
          <w:sz w:val="28"/>
          <w:szCs w:val="28"/>
          <w:lang w:bidi="hi-IN"/>
        </w:rPr>
      </w:pPr>
      <w:r>
        <w:rPr>
          <w:noProof/>
          <w:sz w:val="28"/>
          <w:szCs w:val="28"/>
          <w:lang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65405</wp:posOffset>
            </wp:positionV>
            <wp:extent cx="852805" cy="790575"/>
            <wp:effectExtent l="19050" t="0" r="4445" b="0"/>
            <wp:wrapTight wrapText="bothSides">
              <wp:wrapPolygon edited="0">
                <wp:start x="-483" y="0"/>
                <wp:lineTo x="-483" y="21340"/>
                <wp:lineTo x="21713" y="21340"/>
                <wp:lineTo x="21713" y="0"/>
                <wp:lineTo x="-483" y="0"/>
              </wp:wrapPolygon>
            </wp:wrapTight>
            <wp:docPr id="5" name="Picture 1" descr="C:\Users\IVRI\Pictures\My Scans\COE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RI\Pictures\My Scans\COE Signatur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4F60" w:rsidRPr="009D2B90" w:rsidRDefault="00414F60" w:rsidP="00414F60">
      <w:pPr>
        <w:spacing w:line="360" w:lineRule="auto"/>
        <w:jc w:val="right"/>
        <w:rPr>
          <w:sz w:val="28"/>
          <w:szCs w:val="28"/>
        </w:rPr>
      </w:pPr>
    </w:p>
    <w:p w:rsidR="00771F94" w:rsidRDefault="00771F94" w:rsidP="00771F94">
      <w:pPr>
        <w:spacing w:line="360" w:lineRule="auto"/>
        <w:jc w:val="right"/>
        <w:rPr>
          <w:sz w:val="28"/>
          <w:szCs w:val="28"/>
        </w:rPr>
      </w:pPr>
    </w:p>
    <w:p w:rsidR="00414F60" w:rsidRPr="009D2B90" w:rsidRDefault="00414F60" w:rsidP="00771F94">
      <w:pPr>
        <w:spacing w:line="360" w:lineRule="auto"/>
        <w:jc w:val="right"/>
        <w:rPr>
          <w:sz w:val="28"/>
          <w:szCs w:val="28"/>
        </w:rPr>
      </w:pPr>
      <w:r w:rsidRPr="009D2B90">
        <w:rPr>
          <w:sz w:val="28"/>
          <w:szCs w:val="28"/>
        </w:rPr>
        <w:t>Academic Coordinator</w:t>
      </w:r>
    </w:p>
    <w:p w:rsidR="00414F60" w:rsidRPr="009D2B90" w:rsidRDefault="00414F60" w:rsidP="00414F60">
      <w:pPr>
        <w:jc w:val="both"/>
        <w:rPr>
          <w:b/>
          <w:bCs/>
          <w:sz w:val="28"/>
          <w:szCs w:val="28"/>
        </w:rPr>
      </w:pPr>
      <w:r w:rsidRPr="009D2B90">
        <w:rPr>
          <w:b/>
          <w:bCs/>
          <w:sz w:val="28"/>
          <w:szCs w:val="28"/>
        </w:rPr>
        <w:t>Copy for information &amp; necessary action to:</w:t>
      </w:r>
    </w:p>
    <w:p w:rsidR="00414F60" w:rsidRPr="00771F94" w:rsidRDefault="00414F60" w:rsidP="00414F60">
      <w:pPr>
        <w:jc w:val="both"/>
        <w:rPr>
          <w:b/>
          <w:bCs/>
          <w:sz w:val="16"/>
          <w:szCs w:val="16"/>
        </w:rPr>
      </w:pPr>
    </w:p>
    <w:p w:rsidR="00414F60" w:rsidRPr="009D2B90" w:rsidRDefault="00414F60" w:rsidP="00414F60">
      <w:pPr>
        <w:pStyle w:val="ListParagraph"/>
        <w:numPr>
          <w:ilvl w:val="0"/>
          <w:numId w:val="1"/>
        </w:numPr>
        <w:ind w:right="-270"/>
        <w:jc w:val="both"/>
        <w:rPr>
          <w:sz w:val="26"/>
          <w:szCs w:val="26"/>
        </w:rPr>
      </w:pPr>
      <w:r w:rsidRPr="009D2B90">
        <w:rPr>
          <w:sz w:val="26"/>
          <w:szCs w:val="26"/>
        </w:rPr>
        <w:t>All the Chairperson, Board of Studies (BOS)/HD, ICAR-IVRI, Izatnagar</w:t>
      </w:r>
      <w:r w:rsidR="007668A3" w:rsidRPr="009D2B90">
        <w:rPr>
          <w:sz w:val="26"/>
          <w:szCs w:val="26"/>
        </w:rPr>
        <w:t>/ Mukteswar</w:t>
      </w:r>
      <w:r w:rsidRPr="009D2B90">
        <w:rPr>
          <w:sz w:val="26"/>
          <w:szCs w:val="26"/>
        </w:rPr>
        <w:t>.</w:t>
      </w:r>
    </w:p>
    <w:p w:rsidR="00414F60" w:rsidRPr="009D2B90" w:rsidRDefault="00414F60" w:rsidP="00414F60">
      <w:pPr>
        <w:pStyle w:val="ListParagraph"/>
        <w:numPr>
          <w:ilvl w:val="0"/>
          <w:numId w:val="1"/>
        </w:numPr>
        <w:ind w:right="-270"/>
        <w:jc w:val="both"/>
        <w:rPr>
          <w:sz w:val="26"/>
          <w:szCs w:val="26"/>
        </w:rPr>
      </w:pPr>
      <w:r w:rsidRPr="009D2B90">
        <w:rPr>
          <w:sz w:val="26"/>
          <w:szCs w:val="26"/>
        </w:rPr>
        <w:t xml:space="preserve">The Joint Director, ICAR-IVRI, </w:t>
      </w:r>
      <w:r w:rsidR="007668A3" w:rsidRPr="009D2B90">
        <w:rPr>
          <w:sz w:val="26"/>
          <w:szCs w:val="26"/>
        </w:rPr>
        <w:t xml:space="preserve">Mukteswar/ </w:t>
      </w:r>
      <w:r w:rsidRPr="009D2B90">
        <w:rPr>
          <w:sz w:val="26"/>
          <w:szCs w:val="26"/>
        </w:rPr>
        <w:t>Hebbal</w:t>
      </w:r>
      <w:r w:rsidR="007668A3" w:rsidRPr="009D2B90">
        <w:rPr>
          <w:sz w:val="26"/>
          <w:szCs w:val="26"/>
        </w:rPr>
        <w:t>, PO HA Farm, Bengaluru</w:t>
      </w:r>
    </w:p>
    <w:p w:rsidR="00414F60" w:rsidRPr="009D2B90" w:rsidRDefault="00414F60" w:rsidP="009F622F">
      <w:pPr>
        <w:pStyle w:val="ListParagraph"/>
        <w:numPr>
          <w:ilvl w:val="0"/>
          <w:numId w:val="1"/>
        </w:numPr>
        <w:ind w:right="-270"/>
        <w:jc w:val="both"/>
        <w:rPr>
          <w:sz w:val="26"/>
          <w:szCs w:val="26"/>
        </w:rPr>
      </w:pPr>
      <w:r w:rsidRPr="009D2B90">
        <w:rPr>
          <w:sz w:val="26"/>
          <w:szCs w:val="26"/>
        </w:rPr>
        <w:t>The Station Incharges, ICAR-IVRI Regional Stations, Palampur/</w:t>
      </w:r>
      <w:r w:rsidR="009F622F" w:rsidRPr="009D2B90">
        <w:rPr>
          <w:sz w:val="26"/>
          <w:szCs w:val="26"/>
        </w:rPr>
        <w:t xml:space="preserve"> </w:t>
      </w:r>
      <w:r w:rsidRPr="009D2B90">
        <w:rPr>
          <w:sz w:val="26"/>
          <w:szCs w:val="26"/>
        </w:rPr>
        <w:t>Mukteswar/</w:t>
      </w:r>
      <w:r w:rsidR="009F622F" w:rsidRPr="009D2B90">
        <w:rPr>
          <w:sz w:val="26"/>
          <w:szCs w:val="26"/>
        </w:rPr>
        <w:t xml:space="preserve"> </w:t>
      </w:r>
      <w:r w:rsidRPr="009D2B90">
        <w:rPr>
          <w:sz w:val="26"/>
          <w:szCs w:val="26"/>
        </w:rPr>
        <w:t>Kolkata.</w:t>
      </w:r>
    </w:p>
    <w:p w:rsidR="00414F60" w:rsidRDefault="00414F60" w:rsidP="00414F60">
      <w:pPr>
        <w:pStyle w:val="ListParagraph"/>
        <w:numPr>
          <w:ilvl w:val="0"/>
          <w:numId w:val="1"/>
        </w:numPr>
        <w:ind w:right="-270"/>
        <w:jc w:val="both"/>
        <w:rPr>
          <w:sz w:val="26"/>
          <w:szCs w:val="26"/>
        </w:rPr>
      </w:pPr>
      <w:r w:rsidRPr="009D2B90">
        <w:rPr>
          <w:sz w:val="26"/>
          <w:szCs w:val="26"/>
        </w:rPr>
        <w:t>The Incharge, ARIS Cell, ICAR-IVRI, Izatnagar, with the request to kindly upload the PG Term Calendar on the Institute’s website.</w:t>
      </w:r>
    </w:p>
    <w:p w:rsidR="00771F94" w:rsidRPr="009D2B90" w:rsidRDefault="00771F94" w:rsidP="00414F60">
      <w:pPr>
        <w:pStyle w:val="ListParagraph"/>
        <w:numPr>
          <w:ilvl w:val="0"/>
          <w:numId w:val="1"/>
        </w:numPr>
        <w:ind w:right="-270"/>
        <w:jc w:val="both"/>
        <w:rPr>
          <w:sz w:val="26"/>
          <w:szCs w:val="26"/>
        </w:rPr>
      </w:pPr>
      <w:r>
        <w:rPr>
          <w:sz w:val="26"/>
          <w:szCs w:val="26"/>
        </w:rPr>
        <w:t>All the 1</w:t>
      </w:r>
      <w:r w:rsidRPr="00771F94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year’s PG (PhD/MVSc) students, through their respective HDs &amp; BOS Chairpersons, ICAR-IVRI, Izatnagar.</w:t>
      </w:r>
    </w:p>
    <w:p w:rsidR="00414F60" w:rsidRPr="009D2B90" w:rsidRDefault="00414F60" w:rsidP="00414F60">
      <w:pPr>
        <w:pStyle w:val="ListParagraph"/>
        <w:numPr>
          <w:ilvl w:val="0"/>
          <w:numId w:val="1"/>
        </w:numPr>
        <w:ind w:right="-270"/>
        <w:jc w:val="both"/>
        <w:rPr>
          <w:sz w:val="26"/>
          <w:szCs w:val="26"/>
        </w:rPr>
      </w:pPr>
      <w:r w:rsidRPr="009D2B90">
        <w:rPr>
          <w:sz w:val="26"/>
          <w:szCs w:val="26"/>
        </w:rPr>
        <w:t>The Controller of Examination, ICAR-IVRI, Izatnagar.</w:t>
      </w:r>
    </w:p>
    <w:p w:rsidR="00414F60" w:rsidRPr="009D2B90" w:rsidRDefault="00414F60" w:rsidP="00414F60">
      <w:pPr>
        <w:pStyle w:val="ListParagraph"/>
        <w:numPr>
          <w:ilvl w:val="0"/>
          <w:numId w:val="1"/>
        </w:numPr>
        <w:ind w:right="-270"/>
        <w:jc w:val="both"/>
        <w:rPr>
          <w:sz w:val="26"/>
          <w:szCs w:val="26"/>
        </w:rPr>
      </w:pPr>
      <w:r w:rsidRPr="009D2B90">
        <w:rPr>
          <w:sz w:val="26"/>
          <w:szCs w:val="26"/>
        </w:rPr>
        <w:t>The AAO (A&amp;F), ICAR-IVRI, Izatnagar</w:t>
      </w:r>
    </w:p>
    <w:p w:rsidR="00414F60" w:rsidRPr="009D2B90" w:rsidRDefault="00414F60" w:rsidP="00414F60">
      <w:pPr>
        <w:pStyle w:val="ListParagraph"/>
        <w:numPr>
          <w:ilvl w:val="0"/>
          <w:numId w:val="1"/>
        </w:numPr>
        <w:ind w:right="-270"/>
        <w:jc w:val="both"/>
        <w:rPr>
          <w:sz w:val="26"/>
          <w:szCs w:val="26"/>
        </w:rPr>
      </w:pPr>
      <w:r w:rsidRPr="009D2B90">
        <w:rPr>
          <w:sz w:val="26"/>
          <w:szCs w:val="26"/>
        </w:rPr>
        <w:t>AMS Office with the request to please upload the notification on AMS</w:t>
      </w:r>
    </w:p>
    <w:p w:rsidR="00414F60" w:rsidRPr="009D2B90" w:rsidRDefault="00414F60" w:rsidP="00414F60">
      <w:pPr>
        <w:pStyle w:val="ListParagraph"/>
        <w:numPr>
          <w:ilvl w:val="0"/>
          <w:numId w:val="1"/>
        </w:numPr>
        <w:ind w:right="-270"/>
        <w:jc w:val="both"/>
        <w:rPr>
          <w:sz w:val="26"/>
          <w:szCs w:val="26"/>
        </w:rPr>
      </w:pPr>
      <w:r w:rsidRPr="009D2B90">
        <w:rPr>
          <w:sz w:val="26"/>
          <w:szCs w:val="26"/>
        </w:rPr>
        <w:t>The PS to Director (Academic), ICAR-IVRI, Izatnagar.</w:t>
      </w:r>
    </w:p>
    <w:p w:rsidR="00414F60" w:rsidRPr="009D2B90" w:rsidRDefault="00414F60" w:rsidP="00414F60">
      <w:pPr>
        <w:pStyle w:val="ListParagraph"/>
        <w:numPr>
          <w:ilvl w:val="0"/>
          <w:numId w:val="1"/>
        </w:numPr>
        <w:ind w:right="-270"/>
        <w:jc w:val="both"/>
        <w:rPr>
          <w:sz w:val="26"/>
          <w:szCs w:val="26"/>
        </w:rPr>
      </w:pPr>
      <w:r w:rsidRPr="009D2B90">
        <w:rPr>
          <w:sz w:val="26"/>
          <w:szCs w:val="26"/>
        </w:rPr>
        <w:t>The PS to Joint Director (Academic), ICAR-IVRI, Izatnagar.</w:t>
      </w:r>
    </w:p>
    <w:p w:rsidR="00414F60" w:rsidRPr="009D2B90" w:rsidRDefault="00414F60" w:rsidP="00414F60">
      <w:pPr>
        <w:pStyle w:val="ListParagraph"/>
        <w:numPr>
          <w:ilvl w:val="0"/>
          <w:numId w:val="1"/>
        </w:numPr>
        <w:ind w:right="-270"/>
        <w:jc w:val="both"/>
        <w:rPr>
          <w:b/>
          <w:bCs/>
          <w:sz w:val="26"/>
          <w:szCs w:val="26"/>
        </w:rPr>
      </w:pPr>
      <w:r w:rsidRPr="009D2B90">
        <w:rPr>
          <w:sz w:val="26"/>
          <w:szCs w:val="26"/>
        </w:rPr>
        <w:t>The PS to Registrar, ICAR-IVRI, Izatnagar.</w:t>
      </w:r>
    </w:p>
    <w:p w:rsidR="00A30D19" w:rsidRDefault="00414F60" w:rsidP="00771F94">
      <w:pPr>
        <w:spacing w:after="200" w:line="276" w:lineRule="auto"/>
        <w:rPr>
          <w:lang w:val="en-IN" w:eastAsia="en-IN"/>
        </w:rPr>
      </w:pPr>
      <w:r w:rsidRPr="009D2B90">
        <w:rPr>
          <w:b/>
          <w:bCs/>
          <w:sz w:val="26"/>
          <w:szCs w:val="26"/>
        </w:rPr>
        <w:br w:type="page"/>
      </w:r>
    </w:p>
    <w:p w:rsidR="00414F60" w:rsidRDefault="00414F60" w:rsidP="00414F60">
      <w:pPr>
        <w:widowControl w:val="0"/>
        <w:tabs>
          <w:tab w:val="left" w:pos="360"/>
        </w:tabs>
        <w:adjustRightInd w:val="0"/>
        <w:spacing w:after="80"/>
        <w:jc w:val="center"/>
        <w:rPr>
          <w:lang w:val="en-IN" w:eastAsia="en-IN"/>
        </w:rPr>
      </w:pPr>
    </w:p>
    <w:p w:rsidR="007430C4" w:rsidRPr="00771F94" w:rsidRDefault="007430C4" w:rsidP="007430C4">
      <w:pPr>
        <w:widowControl w:val="0"/>
        <w:tabs>
          <w:tab w:val="left" w:pos="360"/>
        </w:tabs>
        <w:adjustRightInd w:val="0"/>
        <w:spacing w:after="80"/>
        <w:jc w:val="center"/>
        <w:rPr>
          <w:b/>
          <w:bCs/>
          <w:sz w:val="28"/>
          <w:szCs w:val="28"/>
        </w:rPr>
      </w:pPr>
      <w:r w:rsidRPr="00771F94">
        <w:rPr>
          <w:b/>
          <w:bCs/>
          <w:sz w:val="28"/>
          <w:szCs w:val="28"/>
        </w:rPr>
        <w:t>Revised</w:t>
      </w:r>
    </w:p>
    <w:p w:rsidR="007430C4" w:rsidRDefault="007430C4" w:rsidP="007430C4">
      <w:pPr>
        <w:widowControl w:val="0"/>
        <w:tabs>
          <w:tab w:val="left" w:pos="360"/>
        </w:tabs>
        <w:adjustRightInd w:val="0"/>
        <w:spacing w:after="80"/>
        <w:jc w:val="center"/>
        <w:rPr>
          <w:b/>
          <w:bCs/>
        </w:rPr>
      </w:pPr>
      <w:r>
        <w:rPr>
          <w:b/>
          <w:bCs/>
        </w:rPr>
        <w:t>TERM CALENDAR</w:t>
      </w:r>
    </w:p>
    <w:p w:rsidR="007430C4" w:rsidRDefault="007430C4" w:rsidP="007430C4">
      <w:pPr>
        <w:ind w:left="720"/>
        <w:jc w:val="center"/>
        <w:rPr>
          <w:b/>
          <w:bCs/>
        </w:rPr>
      </w:pPr>
      <w:r>
        <w:rPr>
          <w:b/>
          <w:bCs/>
        </w:rPr>
        <w:t>2</w:t>
      </w:r>
      <w:r>
        <w:rPr>
          <w:b/>
          <w:bCs/>
          <w:vertAlign w:val="superscript"/>
        </w:rPr>
        <w:t>nd</w:t>
      </w:r>
      <w:r>
        <w:rPr>
          <w:b/>
          <w:bCs/>
        </w:rPr>
        <w:t xml:space="preserve"> Semester: </w:t>
      </w:r>
      <w:r w:rsidR="006C4C1E">
        <w:rPr>
          <w:b/>
          <w:bCs/>
        </w:rPr>
        <w:t>23rd</w:t>
      </w:r>
      <w:r>
        <w:rPr>
          <w:b/>
          <w:bCs/>
        </w:rPr>
        <w:t xml:space="preserve"> May, 2022 to </w:t>
      </w:r>
      <w:r w:rsidR="006C4C1E">
        <w:rPr>
          <w:b/>
          <w:bCs/>
        </w:rPr>
        <w:t>1</w:t>
      </w:r>
      <w:r w:rsidR="00E83BF4">
        <w:rPr>
          <w:b/>
          <w:bCs/>
        </w:rPr>
        <w:t>4</w:t>
      </w:r>
      <w:r w:rsidR="006C4C1E">
        <w:rPr>
          <w:b/>
          <w:bCs/>
        </w:rPr>
        <w:t>th September</w:t>
      </w:r>
      <w:r>
        <w:rPr>
          <w:b/>
          <w:bCs/>
        </w:rPr>
        <w:t>, 2022</w:t>
      </w:r>
    </w:p>
    <w:p w:rsidR="007430C4" w:rsidRDefault="007430C4" w:rsidP="007430C4">
      <w:pPr>
        <w:ind w:left="720"/>
        <w:jc w:val="center"/>
        <w:rPr>
          <w:b/>
          <w:bCs/>
        </w:rPr>
      </w:pPr>
    </w:p>
    <w:tbl>
      <w:tblPr>
        <w:tblW w:w="5652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7460"/>
        <w:gridCol w:w="2795"/>
      </w:tblGrid>
      <w:tr w:rsidR="007430C4" w:rsidRPr="00294AF7" w:rsidTr="00407D7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30C4" w:rsidRPr="00294AF7" w:rsidRDefault="007430C4" w:rsidP="00407D70">
            <w:pPr>
              <w:widowControl w:val="0"/>
              <w:autoSpaceDE w:val="0"/>
              <w:autoSpaceDN w:val="0"/>
              <w:adjustRightInd w:val="0"/>
              <w:spacing w:before="10" w:after="20"/>
              <w:jc w:val="center"/>
              <w:rPr>
                <w:b/>
              </w:rPr>
            </w:pPr>
            <w:r w:rsidRPr="00294AF7">
              <w:rPr>
                <w:b/>
              </w:rPr>
              <w:t>Sl.</w:t>
            </w:r>
          </w:p>
          <w:p w:rsidR="007430C4" w:rsidRPr="00294AF7" w:rsidRDefault="007430C4" w:rsidP="00407D70">
            <w:pPr>
              <w:widowControl w:val="0"/>
              <w:autoSpaceDE w:val="0"/>
              <w:autoSpaceDN w:val="0"/>
              <w:adjustRightInd w:val="0"/>
              <w:spacing w:before="10" w:after="20"/>
              <w:jc w:val="center"/>
              <w:rPr>
                <w:b/>
              </w:rPr>
            </w:pPr>
            <w:r w:rsidRPr="00294AF7">
              <w:rPr>
                <w:b/>
              </w:rPr>
              <w:t>No.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30C4" w:rsidRPr="00294AF7" w:rsidRDefault="007430C4" w:rsidP="00407D70">
            <w:pPr>
              <w:widowControl w:val="0"/>
              <w:autoSpaceDE w:val="0"/>
              <w:autoSpaceDN w:val="0"/>
              <w:adjustRightInd w:val="0"/>
              <w:spacing w:before="10" w:after="20"/>
              <w:jc w:val="center"/>
              <w:rPr>
                <w:b/>
              </w:rPr>
            </w:pPr>
            <w:r w:rsidRPr="00294AF7">
              <w:rPr>
                <w:b/>
              </w:rPr>
              <w:t>Events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30C4" w:rsidRPr="00294AF7" w:rsidRDefault="007430C4" w:rsidP="00407D70">
            <w:pPr>
              <w:widowControl w:val="0"/>
              <w:autoSpaceDE w:val="0"/>
              <w:autoSpaceDN w:val="0"/>
              <w:adjustRightInd w:val="0"/>
              <w:spacing w:before="10" w:after="20"/>
              <w:jc w:val="center"/>
              <w:rPr>
                <w:b/>
              </w:rPr>
            </w:pPr>
            <w:r w:rsidRPr="00294AF7">
              <w:rPr>
                <w:b/>
              </w:rPr>
              <w:t>2</w:t>
            </w:r>
            <w:r w:rsidRPr="0043069D">
              <w:rPr>
                <w:b/>
              </w:rPr>
              <w:t>nd</w:t>
            </w:r>
            <w:r w:rsidRPr="00294AF7">
              <w:rPr>
                <w:b/>
              </w:rPr>
              <w:t xml:space="preserve"> Semester</w:t>
            </w:r>
          </w:p>
          <w:p w:rsidR="007430C4" w:rsidRPr="00294AF7" w:rsidRDefault="007430C4" w:rsidP="00407D70">
            <w:pPr>
              <w:widowControl w:val="0"/>
              <w:autoSpaceDE w:val="0"/>
              <w:autoSpaceDN w:val="0"/>
              <w:adjustRightInd w:val="0"/>
              <w:spacing w:before="10" w:after="20"/>
              <w:jc w:val="center"/>
              <w:rPr>
                <w:b/>
              </w:rPr>
            </w:pPr>
          </w:p>
        </w:tc>
      </w:tr>
      <w:tr w:rsidR="007430C4" w:rsidRPr="007B1033" w:rsidTr="00407D7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Pr="007B1033" w:rsidRDefault="007430C4" w:rsidP="00407D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  <w:r w:rsidRPr="007B1033">
              <w:t>1.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Pr="007B1033" w:rsidRDefault="007430C4" w:rsidP="00407D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  <w:r w:rsidRPr="007B1033">
              <w:t>Date of Registration of  Students and Payment of Institute’s /*Hostel fee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Pr="007B1033" w:rsidRDefault="006C4C1E" w:rsidP="00407D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23</w:t>
            </w:r>
            <w:r w:rsidR="007430C4" w:rsidRPr="007B1033">
              <w:t>.05.2022</w:t>
            </w:r>
          </w:p>
        </w:tc>
      </w:tr>
      <w:tr w:rsidR="007430C4" w:rsidRPr="007B1033" w:rsidTr="00407D7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Pr="007B1033" w:rsidRDefault="007430C4" w:rsidP="00407D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  <w:r w:rsidRPr="007B1033">
              <w:t>2.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Pr="007B1033" w:rsidRDefault="007430C4" w:rsidP="00407D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</w:pPr>
            <w:r w:rsidRPr="007B1033">
              <w:t>Payment of Institute &amp; *Hostel fee with late fee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Pr="007B1033" w:rsidRDefault="006C4C1E" w:rsidP="006C4C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24</w:t>
            </w:r>
            <w:r w:rsidR="007430C4" w:rsidRPr="007B1033">
              <w:t xml:space="preserve">.05.2022 to </w:t>
            </w:r>
            <w:r>
              <w:t>2</w:t>
            </w:r>
            <w:r w:rsidR="007430C4">
              <w:t>6</w:t>
            </w:r>
            <w:r w:rsidR="007430C4" w:rsidRPr="007B1033">
              <w:t>.05.2022</w:t>
            </w:r>
          </w:p>
        </w:tc>
      </w:tr>
      <w:tr w:rsidR="007430C4" w:rsidRPr="00294AF7" w:rsidTr="00407D7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Pr="00294AF7" w:rsidRDefault="007430C4" w:rsidP="00407D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  <w:r>
              <w:t>3.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Default="007430C4" w:rsidP="00407D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  <w:r>
              <w:t xml:space="preserve">Last date of submission of roster forms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Pr="0043069D" w:rsidRDefault="006C4C1E" w:rsidP="00407D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</w:t>
            </w:r>
            <w:r w:rsidR="007430C4" w:rsidRPr="0043069D">
              <w:t>7.05.2022</w:t>
            </w:r>
          </w:p>
        </w:tc>
      </w:tr>
      <w:tr w:rsidR="007430C4" w:rsidRPr="00294AF7" w:rsidTr="00407D7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Pr="00294AF7" w:rsidRDefault="007430C4" w:rsidP="00407D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  <w:r>
              <w:t>4.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Pr="00294AF7" w:rsidRDefault="007430C4" w:rsidP="00407D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  <w:r w:rsidRPr="00294AF7">
              <w:t>Last date for adding/dropping a course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Pr="00294AF7" w:rsidRDefault="006C4C1E" w:rsidP="00407D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3</w:t>
            </w:r>
            <w:r w:rsidR="007430C4">
              <w:t>0.05.2022</w:t>
            </w:r>
          </w:p>
        </w:tc>
      </w:tr>
      <w:tr w:rsidR="007430C4" w:rsidRPr="00294AF7" w:rsidTr="00407D7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Pr="00294AF7" w:rsidRDefault="007430C4" w:rsidP="00407D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  <w:r>
              <w:t>5.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Pr="00294AF7" w:rsidRDefault="007430C4" w:rsidP="00407D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</w:pPr>
            <w:r w:rsidRPr="00294AF7">
              <w:t xml:space="preserve">Date of submission of courses registered </w:t>
            </w:r>
            <w:r>
              <w:t>by the HDs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Pr="00294AF7" w:rsidRDefault="006C4C1E" w:rsidP="00407D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02.06</w:t>
            </w:r>
            <w:r w:rsidR="007430C4">
              <w:t>.2022</w:t>
            </w:r>
          </w:p>
        </w:tc>
      </w:tr>
      <w:tr w:rsidR="007430C4" w:rsidRPr="00294AF7" w:rsidTr="00407D7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Pr="00294AF7" w:rsidRDefault="007430C4" w:rsidP="00407D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  <w:r>
              <w:t>6.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Pr="00294AF7" w:rsidRDefault="007430C4" w:rsidP="00407D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  <w:r w:rsidRPr="00294AF7">
              <w:t>Quiz Examination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Pr="00294AF7" w:rsidRDefault="006C4C1E" w:rsidP="006C4C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</w:t>
            </w:r>
            <w:r w:rsidR="007430C4">
              <w:t xml:space="preserve">3.06.2022 to </w:t>
            </w:r>
            <w:r>
              <w:t>27</w:t>
            </w:r>
            <w:r w:rsidR="007430C4">
              <w:t>.06.2022</w:t>
            </w:r>
          </w:p>
        </w:tc>
      </w:tr>
      <w:tr w:rsidR="007430C4" w:rsidRPr="00294AF7" w:rsidTr="00407D7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Default="007430C4" w:rsidP="00407D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  <w:r>
              <w:t>7.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Pr="00294AF7" w:rsidRDefault="007430C4" w:rsidP="00407D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  <w:r>
              <w:t>Last date of submission of result of Quiz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Default="006C4C1E" w:rsidP="00407D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30</w:t>
            </w:r>
            <w:r w:rsidR="007430C4">
              <w:t>.06.2022</w:t>
            </w:r>
          </w:p>
        </w:tc>
      </w:tr>
      <w:tr w:rsidR="007430C4" w:rsidRPr="00294AF7" w:rsidTr="00407D7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Default="007430C4" w:rsidP="00407D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  <w:r>
              <w:t>8.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Pr="00294AF7" w:rsidRDefault="007430C4" w:rsidP="00407D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  <w:r w:rsidRPr="00294AF7">
              <w:t xml:space="preserve">Mid-term examination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Pr="00294AF7" w:rsidRDefault="006C4C1E" w:rsidP="006C4C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</w:t>
            </w:r>
            <w:r w:rsidR="007430C4">
              <w:t xml:space="preserve">2.07.2022 to </w:t>
            </w:r>
            <w:r>
              <w:t>2</w:t>
            </w:r>
            <w:r w:rsidR="007430C4">
              <w:t>9.07.2022</w:t>
            </w:r>
          </w:p>
        </w:tc>
      </w:tr>
      <w:tr w:rsidR="007430C4" w:rsidRPr="00294AF7" w:rsidTr="00407D7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Default="007430C4" w:rsidP="00407D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>
              <w:t>9.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Pr="00294AF7" w:rsidRDefault="007430C4" w:rsidP="00407D70">
            <w:pPr>
              <w:widowControl w:val="0"/>
              <w:tabs>
                <w:tab w:val="left" w:pos="4860"/>
                <w:tab w:val="left" w:pos="7020"/>
              </w:tabs>
              <w:autoSpaceDE w:val="0"/>
              <w:autoSpaceDN w:val="0"/>
              <w:adjustRightInd w:val="0"/>
              <w:spacing w:line="360" w:lineRule="auto"/>
            </w:pPr>
            <w:r>
              <w:t xml:space="preserve">Last Date of Submission of Result of Mid-term examination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Pr="00294AF7" w:rsidRDefault="006C4C1E" w:rsidP="006C4C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03</w:t>
            </w:r>
            <w:r w:rsidR="007430C4">
              <w:t>.0</w:t>
            </w:r>
            <w:r>
              <w:t>8</w:t>
            </w:r>
            <w:r w:rsidR="007430C4" w:rsidRPr="00294AF7">
              <w:t>.</w:t>
            </w:r>
            <w:r w:rsidR="007430C4">
              <w:t>2022</w:t>
            </w:r>
          </w:p>
        </w:tc>
      </w:tr>
      <w:tr w:rsidR="007430C4" w:rsidRPr="00294AF7" w:rsidTr="00407D7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Pr="00294AF7" w:rsidRDefault="007430C4" w:rsidP="00407D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  <w:r>
              <w:t>10.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Pr="00294AF7" w:rsidRDefault="007430C4" w:rsidP="00407D70">
            <w:pPr>
              <w:widowControl w:val="0"/>
              <w:tabs>
                <w:tab w:val="left" w:pos="360"/>
                <w:tab w:val="left" w:pos="4860"/>
                <w:tab w:val="left" w:pos="7020"/>
              </w:tabs>
              <w:autoSpaceDE w:val="0"/>
              <w:autoSpaceDN w:val="0"/>
              <w:adjustRightInd w:val="0"/>
            </w:pPr>
            <w:r w:rsidRPr="00294AF7">
              <w:t>Last date of s</w:t>
            </w:r>
            <w:r>
              <w:t>ubmission of result of Special P</w:t>
            </w:r>
            <w:r w:rsidRPr="00294AF7">
              <w:t xml:space="preserve">roblem, Seminar &amp; </w:t>
            </w:r>
            <w:r>
              <w:t>A</w:t>
            </w:r>
            <w:r w:rsidRPr="00294AF7">
              <w:t>ssignment</w:t>
            </w:r>
            <w:r>
              <w:t xml:space="preserve"> </w:t>
            </w:r>
            <w:r w:rsidRPr="00294AF7">
              <w:tab/>
            </w:r>
            <w:r w:rsidRPr="00294AF7">
              <w:tab/>
            </w:r>
            <w:r w:rsidRPr="00294AF7">
              <w:tab/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Pr="00294AF7" w:rsidRDefault="006C4C1E" w:rsidP="00407D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06.08</w:t>
            </w:r>
            <w:r w:rsidR="007430C4">
              <w:t>.2022</w:t>
            </w:r>
          </w:p>
        </w:tc>
      </w:tr>
      <w:tr w:rsidR="007430C4" w:rsidRPr="00294AF7" w:rsidTr="00407D7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Pr="00294AF7" w:rsidRDefault="007430C4" w:rsidP="00407D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  <w:r>
              <w:t>11.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Pr="00294AF7" w:rsidRDefault="007430C4" w:rsidP="00407D70">
            <w:pPr>
              <w:widowControl w:val="0"/>
              <w:tabs>
                <w:tab w:val="left" w:pos="360"/>
                <w:tab w:val="left" w:pos="4860"/>
                <w:tab w:val="left" w:pos="7020"/>
              </w:tabs>
              <w:autoSpaceDE w:val="0"/>
              <w:autoSpaceDN w:val="0"/>
              <w:adjustRightInd w:val="0"/>
              <w:spacing w:line="360" w:lineRule="auto"/>
            </w:pPr>
            <w:r w:rsidRPr="00294AF7">
              <w:t xml:space="preserve">Final examinations </w:t>
            </w:r>
            <w:r>
              <w:t xml:space="preserve">(Audit/Non credit courses)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Pr="00294AF7" w:rsidRDefault="006C4C1E" w:rsidP="006C4C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08.08</w:t>
            </w:r>
            <w:r w:rsidR="007430C4" w:rsidRPr="00294AF7">
              <w:t>.</w:t>
            </w:r>
            <w:r w:rsidR="007430C4">
              <w:t xml:space="preserve">2022 to </w:t>
            </w:r>
            <w:r>
              <w:t>15.08</w:t>
            </w:r>
            <w:r w:rsidR="007430C4" w:rsidRPr="00294AF7">
              <w:t>.</w:t>
            </w:r>
            <w:r w:rsidR="007430C4">
              <w:t>2022</w:t>
            </w:r>
          </w:p>
        </w:tc>
      </w:tr>
      <w:tr w:rsidR="007430C4" w:rsidRPr="00294AF7" w:rsidTr="00407D7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Default="007430C4" w:rsidP="00407D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  <w:r>
              <w:t>12.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Pr="00294AF7" w:rsidRDefault="007430C4" w:rsidP="00407D70">
            <w:pPr>
              <w:widowControl w:val="0"/>
              <w:tabs>
                <w:tab w:val="left" w:pos="360"/>
                <w:tab w:val="left" w:pos="4860"/>
                <w:tab w:val="left" w:pos="7020"/>
              </w:tabs>
              <w:autoSpaceDE w:val="0"/>
              <w:autoSpaceDN w:val="0"/>
              <w:adjustRightInd w:val="0"/>
              <w:spacing w:line="360" w:lineRule="auto"/>
            </w:pPr>
            <w:r w:rsidRPr="00294AF7">
              <w:t>Last date of submission of result</w:t>
            </w:r>
            <w:r>
              <w:t>s(Audit/Non credit courses)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Pr="00294AF7" w:rsidRDefault="006C4C1E" w:rsidP="00407D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17.08</w:t>
            </w:r>
            <w:r w:rsidR="007430C4">
              <w:t>.</w:t>
            </w:r>
            <w:r w:rsidR="007430C4" w:rsidRPr="00294AF7">
              <w:t>.</w:t>
            </w:r>
            <w:r w:rsidR="007430C4">
              <w:t>2022</w:t>
            </w:r>
          </w:p>
        </w:tc>
      </w:tr>
      <w:tr w:rsidR="007430C4" w:rsidRPr="00294AF7" w:rsidTr="00407D7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Default="007430C4" w:rsidP="00407D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  <w:r>
              <w:t>13.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Pr="00294AF7" w:rsidRDefault="007430C4" w:rsidP="00407D70">
            <w:pPr>
              <w:widowControl w:val="0"/>
              <w:tabs>
                <w:tab w:val="left" w:pos="360"/>
                <w:tab w:val="left" w:pos="4860"/>
                <w:tab w:val="left" w:pos="7020"/>
              </w:tabs>
              <w:autoSpaceDE w:val="0"/>
              <w:autoSpaceDN w:val="0"/>
              <w:adjustRightInd w:val="0"/>
              <w:spacing w:line="360" w:lineRule="auto"/>
            </w:pPr>
            <w:r>
              <w:t xml:space="preserve">Semester final </w:t>
            </w:r>
            <w:r w:rsidRPr="00294AF7">
              <w:t>examination</w:t>
            </w:r>
            <w:r>
              <w:t xml:space="preserve">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Pr="00EB6D38" w:rsidRDefault="006C4C1E" w:rsidP="006C4C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18</w:t>
            </w:r>
            <w:r w:rsidR="007430C4">
              <w:t>.08.2022</w:t>
            </w:r>
            <w:r w:rsidR="007430C4" w:rsidRPr="00EB6D38">
              <w:t xml:space="preserve"> to </w:t>
            </w:r>
            <w:r>
              <w:t>09.09</w:t>
            </w:r>
            <w:r w:rsidR="007430C4" w:rsidRPr="00EB6D38">
              <w:t>.202</w:t>
            </w:r>
            <w:r w:rsidR="007430C4">
              <w:t>2</w:t>
            </w:r>
          </w:p>
        </w:tc>
      </w:tr>
      <w:tr w:rsidR="007430C4" w:rsidRPr="00294AF7" w:rsidTr="00407D7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Pr="00294AF7" w:rsidRDefault="007430C4" w:rsidP="00407D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  <w:r>
              <w:t>14.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Pr="00294AF7" w:rsidRDefault="007430C4" w:rsidP="00407D70">
            <w:pPr>
              <w:widowControl w:val="0"/>
              <w:tabs>
                <w:tab w:val="left" w:pos="360"/>
                <w:tab w:val="left" w:pos="4860"/>
                <w:tab w:val="left" w:pos="7020"/>
              </w:tabs>
              <w:autoSpaceDE w:val="0"/>
              <w:autoSpaceDN w:val="0"/>
              <w:adjustRightInd w:val="0"/>
              <w:spacing w:line="360" w:lineRule="auto"/>
            </w:pPr>
            <w:r w:rsidRPr="00294AF7">
              <w:t>Semester Break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Pr="00294AF7" w:rsidRDefault="006C4C1E" w:rsidP="006C4C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10.09</w:t>
            </w:r>
            <w:r w:rsidR="007430C4">
              <w:t>.2022</w:t>
            </w:r>
            <w:r w:rsidR="007430C4" w:rsidRPr="00294AF7">
              <w:t xml:space="preserve"> to </w:t>
            </w:r>
            <w:r>
              <w:t>14</w:t>
            </w:r>
            <w:r w:rsidR="007430C4">
              <w:t>.09</w:t>
            </w:r>
            <w:r w:rsidR="007430C4" w:rsidRPr="00294AF7">
              <w:t>.</w:t>
            </w:r>
            <w:r w:rsidR="007430C4">
              <w:t>2022</w:t>
            </w:r>
          </w:p>
        </w:tc>
      </w:tr>
      <w:tr w:rsidR="007430C4" w:rsidRPr="00294AF7" w:rsidTr="00407D7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Pr="00294AF7" w:rsidRDefault="007430C4" w:rsidP="00407D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  <w:r>
              <w:t>15.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Pr="00294AF7" w:rsidRDefault="007430C4" w:rsidP="00407D70">
            <w:pPr>
              <w:widowControl w:val="0"/>
              <w:tabs>
                <w:tab w:val="left" w:pos="360"/>
                <w:tab w:val="left" w:pos="4860"/>
                <w:tab w:val="left" w:pos="7020"/>
              </w:tabs>
              <w:autoSpaceDE w:val="0"/>
              <w:autoSpaceDN w:val="0"/>
              <w:adjustRightInd w:val="0"/>
              <w:spacing w:line="360" w:lineRule="auto"/>
            </w:pPr>
            <w:r w:rsidRPr="00294AF7">
              <w:t xml:space="preserve">Declaration of Result of Semester end examination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Pr="00294AF7" w:rsidRDefault="006C4C1E" w:rsidP="00407D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  <w:r w:rsidR="007430C4">
              <w:t>4.09</w:t>
            </w:r>
            <w:r w:rsidR="007430C4" w:rsidRPr="00294AF7">
              <w:t>.</w:t>
            </w:r>
            <w:r w:rsidR="007430C4">
              <w:t>2022</w:t>
            </w:r>
          </w:p>
        </w:tc>
      </w:tr>
    </w:tbl>
    <w:p w:rsidR="007430C4" w:rsidRPr="00713D9F" w:rsidRDefault="007430C4" w:rsidP="007430C4">
      <w:pPr>
        <w:widowControl w:val="0"/>
        <w:tabs>
          <w:tab w:val="left" w:pos="360"/>
        </w:tabs>
        <w:adjustRightInd w:val="0"/>
        <w:spacing w:after="80"/>
        <w:ind w:right="-720"/>
        <w:jc w:val="both"/>
        <w:rPr>
          <w:b/>
          <w:bCs/>
          <w:sz w:val="14"/>
          <w:szCs w:val="14"/>
        </w:rPr>
      </w:pPr>
    </w:p>
    <w:p w:rsidR="007430C4" w:rsidRPr="00F44174" w:rsidRDefault="007430C4" w:rsidP="007430C4">
      <w:pPr>
        <w:widowControl w:val="0"/>
        <w:tabs>
          <w:tab w:val="left" w:pos="360"/>
        </w:tabs>
        <w:adjustRightInd w:val="0"/>
        <w:spacing w:after="80"/>
        <w:ind w:right="-720"/>
        <w:jc w:val="both"/>
        <w:rPr>
          <w:b/>
          <w:bCs/>
        </w:rPr>
      </w:pPr>
      <w:r w:rsidRPr="00F44174">
        <w:rPr>
          <w:b/>
          <w:bCs/>
        </w:rPr>
        <w:t xml:space="preserve">NOTE: </w:t>
      </w:r>
    </w:p>
    <w:p w:rsidR="00F44174" w:rsidRDefault="007430C4" w:rsidP="00F44174">
      <w:pPr>
        <w:pStyle w:val="ListParagraph"/>
        <w:widowControl w:val="0"/>
        <w:numPr>
          <w:ilvl w:val="0"/>
          <w:numId w:val="3"/>
        </w:numPr>
        <w:adjustRightInd w:val="0"/>
        <w:spacing w:after="80"/>
        <w:ind w:right="90"/>
        <w:jc w:val="both"/>
      </w:pPr>
      <w:r w:rsidRPr="00F44174">
        <w:t>During all the academic activities the COVID guidelines strictly be followed</w:t>
      </w:r>
    </w:p>
    <w:p w:rsidR="00F44174" w:rsidRPr="00F44174" w:rsidRDefault="00F44174" w:rsidP="00F44174">
      <w:pPr>
        <w:pStyle w:val="ListParagraph"/>
        <w:widowControl w:val="0"/>
        <w:adjustRightInd w:val="0"/>
        <w:spacing w:after="80"/>
        <w:ind w:left="780" w:right="90"/>
        <w:jc w:val="both"/>
        <w:rPr>
          <w:sz w:val="12"/>
          <w:szCs w:val="12"/>
        </w:rPr>
      </w:pPr>
    </w:p>
    <w:p w:rsidR="00F44174" w:rsidRPr="00F44174" w:rsidRDefault="007430C4" w:rsidP="00F44174">
      <w:pPr>
        <w:pStyle w:val="ListParagraph"/>
        <w:widowControl w:val="0"/>
        <w:numPr>
          <w:ilvl w:val="0"/>
          <w:numId w:val="3"/>
        </w:numPr>
        <w:adjustRightInd w:val="0"/>
        <w:spacing w:after="80"/>
        <w:ind w:right="90"/>
        <w:jc w:val="both"/>
      </w:pPr>
      <w:r w:rsidRPr="00F44174">
        <w:t xml:space="preserve">*Hostel fee </w:t>
      </w:r>
      <w:r w:rsidR="00771F94" w:rsidRPr="00F44174">
        <w:t>in respect of the PG students who are coming first time to join IVRI in the 2</w:t>
      </w:r>
      <w:r w:rsidR="00771F94" w:rsidRPr="00F44174">
        <w:rPr>
          <w:vertAlign w:val="superscript"/>
        </w:rPr>
        <w:t>nd</w:t>
      </w:r>
      <w:r w:rsidR="00771F94" w:rsidRPr="00F44174">
        <w:t xml:space="preserve"> Semester </w:t>
      </w:r>
      <w:r w:rsidRPr="00F44174">
        <w:t xml:space="preserve">will be deposited on actual </w:t>
      </w:r>
      <w:r w:rsidR="00771F94" w:rsidRPr="00F44174">
        <w:t>H</w:t>
      </w:r>
      <w:r w:rsidRPr="00F44174">
        <w:t>ostel allotment on the arrival of students in the campus, depending on the availability and rank in the merit list.</w:t>
      </w:r>
    </w:p>
    <w:p w:rsidR="00F44174" w:rsidRPr="00F44174" w:rsidRDefault="00F44174" w:rsidP="00F44174">
      <w:pPr>
        <w:pStyle w:val="ListParagraph"/>
        <w:widowControl w:val="0"/>
        <w:adjustRightInd w:val="0"/>
        <w:spacing w:after="80"/>
        <w:ind w:left="780" w:right="90"/>
        <w:jc w:val="both"/>
        <w:rPr>
          <w:sz w:val="14"/>
          <w:szCs w:val="14"/>
        </w:rPr>
      </w:pPr>
    </w:p>
    <w:p w:rsidR="00F44174" w:rsidRPr="00F44174" w:rsidRDefault="007430C4" w:rsidP="00F44174">
      <w:pPr>
        <w:pStyle w:val="ListParagraph"/>
        <w:widowControl w:val="0"/>
        <w:numPr>
          <w:ilvl w:val="0"/>
          <w:numId w:val="3"/>
        </w:numPr>
        <w:adjustRightInd w:val="0"/>
        <w:spacing w:after="80"/>
        <w:ind w:right="90"/>
        <w:jc w:val="both"/>
      </w:pPr>
      <w:r w:rsidRPr="00F44174">
        <w:t xml:space="preserve">The semester will be concluded by </w:t>
      </w:r>
      <w:r w:rsidR="006C4C1E" w:rsidRPr="00F44174">
        <w:t>14.09</w:t>
      </w:r>
      <w:r w:rsidRPr="00F44174">
        <w:t>.2022. In academic calendar, all the holidays will be counted as working days except Sundays.</w:t>
      </w:r>
    </w:p>
    <w:p w:rsidR="00F44174" w:rsidRPr="00F44174" w:rsidRDefault="00F44174" w:rsidP="00F44174">
      <w:pPr>
        <w:pStyle w:val="ListParagraph"/>
        <w:widowControl w:val="0"/>
        <w:adjustRightInd w:val="0"/>
        <w:spacing w:after="80"/>
        <w:ind w:left="780" w:right="90"/>
        <w:jc w:val="both"/>
        <w:rPr>
          <w:sz w:val="14"/>
          <w:szCs w:val="14"/>
        </w:rPr>
      </w:pPr>
    </w:p>
    <w:p w:rsidR="0043069D" w:rsidRPr="00F44174" w:rsidRDefault="007430C4" w:rsidP="00F44174">
      <w:pPr>
        <w:pStyle w:val="ListParagraph"/>
        <w:widowControl w:val="0"/>
        <w:numPr>
          <w:ilvl w:val="0"/>
          <w:numId w:val="3"/>
        </w:numPr>
        <w:adjustRightInd w:val="0"/>
        <w:spacing w:after="80"/>
        <w:ind w:right="90"/>
        <w:jc w:val="both"/>
      </w:pPr>
      <w:r w:rsidRPr="00F44174">
        <w:t>In case holiday falls on any above date, the schedule will be shifted to next</w:t>
      </w:r>
      <w:r w:rsidR="002F69C5" w:rsidRPr="00F44174">
        <w:t xml:space="preserve"> working day.</w:t>
      </w:r>
    </w:p>
    <w:sectPr w:rsidR="0043069D" w:rsidRPr="00F44174" w:rsidSect="002C097D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C4EF4"/>
    <w:multiLevelType w:val="hybridMultilevel"/>
    <w:tmpl w:val="8F762DD8"/>
    <w:lvl w:ilvl="0" w:tplc="8846480E">
      <w:start w:val="1"/>
      <w:numFmt w:val="decimal"/>
      <w:lvlText w:val="%1."/>
      <w:lvlJc w:val="left"/>
      <w:pPr>
        <w:ind w:left="720" w:hanging="6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81A777B"/>
    <w:multiLevelType w:val="hybridMultilevel"/>
    <w:tmpl w:val="3980564C"/>
    <w:lvl w:ilvl="0" w:tplc="FBB03BA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CFD209B"/>
    <w:multiLevelType w:val="hybridMultilevel"/>
    <w:tmpl w:val="FE74480C"/>
    <w:lvl w:ilvl="0" w:tplc="4F26DA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67427B"/>
    <w:multiLevelType w:val="hybridMultilevel"/>
    <w:tmpl w:val="31701008"/>
    <w:lvl w:ilvl="0" w:tplc="49B63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4F60"/>
    <w:rsid w:val="000B6D29"/>
    <w:rsid w:val="001301FA"/>
    <w:rsid w:val="00141338"/>
    <w:rsid w:val="00192AC3"/>
    <w:rsid w:val="001D11F9"/>
    <w:rsid w:val="001D5552"/>
    <w:rsid w:val="00254223"/>
    <w:rsid w:val="002C097D"/>
    <w:rsid w:val="002C31DE"/>
    <w:rsid w:val="002C40FA"/>
    <w:rsid w:val="002F69C5"/>
    <w:rsid w:val="00303D8F"/>
    <w:rsid w:val="003045AF"/>
    <w:rsid w:val="00315AA1"/>
    <w:rsid w:val="00327163"/>
    <w:rsid w:val="00344BBC"/>
    <w:rsid w:val="003D379D"/>
    <w:rsid w:val="00414F60"/>
    <w:rsid w:val="0043069D"/>
    <w:rsid w:val="004D3FEC"/>
    <w:rsid w:val="005D3375"/>
    <w:rsid w:val="00621C28"/>
    <w:rsid w:val="0063568C"/>
    <w:rsid w:val="0067791F"/>
    <w:rsid w:val="0068131B"/>
    <w:rsid w:val="006A18CF"/>
    <w:rsid w:val="006C4C1E"/>
    <w:rsid w:val="006F3701"/>
    <w:rsid w:val="00713D9F"/>
    <w:rsid w:val="007430C4"/>
    <w:rsid w:val="007668A3"/>
    <w:rsid w:val="00771F94"/>
    <w:rsid w:val="007B1033"/>
    <w:rsid w:val="00812567"/>
    <w:rsid w:val="008C205C"/>
    <w:rsid w:val="00956026"/>
    <w:rsid w:val="00982091"/>
    <w:rsid w:val="009D2B90"/>
    <w:rsid w:val="009F622F"/>
    <w:rsid w:val="00A24F15"/>
    <w:rsid w:val="00A30D19"/>
    <w:rsid w:val="00A509E3"/>
    <w:rsid w:val="00A676CB"/>
    <w:rsid w:val="00AB79D6"/>
    <w:rsid w:val="00BC3B76"/>
    <w:rsid w:val="00C22229"/>
    <w:rsid w:val="00C37C71"/>
    <w:rsid w:val="00C55D00"/>
    <w:rsid w:val="00D5266A"/>
    <w:rsid w:val="00D943D5"/>
    <w:rsid w:val="00DF1EA8"/>
    <w:rsid w:val="00E610C9"/>
    <w:rsid w:val="00E83BF4"/>
    <w:rsid w:val="00F000A6"/>
    <w:rsid w:val="00F44174"/>
    <w:rsid w:val="00FC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60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414F60"/>
    <w:pPr>
      <w:keepNext/>
      <w:widowControl w:val="0"/>
      <w:ind w:left="162" w:right="-918"/>
      <w:jc w:val="center"/>
      <w:outlineLvl w:val="0"/>
    </w:pPr>
    <w:rPr>
      <w:rFonts w:eastAsia="SimSun"/>
      <w:b/>
      <w:bCs/>
      <w:sz w:val="22"/>
      <w:szCs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000A6"/>
    <w:rPr>
      <w:b/>
      <w:bCs/>
    </w:rPr>
  </w:style>
  <w:style w:type="paragraph" w:styleId="NoSpacing">
    <w:name w:val="No Spacing"/>
    <w:uiPriority w:val="1"/>
    <w:qFormat/>
    <w:rsid w:val="00C22229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222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14F60"/>
    <w:rPr>
      <w:rFonts w:ascii="Times New Roman" w:eastAsia="SimSun" w:hAnsi="Times New Roman" w:cs="Times New Roman"/>
      <w:b/>
      <w:bCs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60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2022-04-27T06:07:00Z</cp:lastPrinted>
  <dcterms:created xsi:type="dcterms:W3CDTF">2022-04-27T06:03:00Z</dcterms:created>
  <dcterms:modified xsi:type="dcterms:W3CDTF">2022-04-27T06:10:00Z</dcterms:modified>
</cp:coreProperties>
</file>